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1D" w:rsidRDefault="0058751D">
      <w:pPr>
        <w:pStyle w:val="a6"/>
        <w:spacing w:after="100" w:afterAutospacing="1"/>
        <w:rPr>
          <w:bCs/>
        </w:rPr>
      </w:pPr>
      <w:r>
        <w:rPr>
          <w:bCs/>
        </w:rPr>
        <w:t xml:space="preserve">ТЕРРИТОРИАЛЬНАЯ ИЗБИРАТЕЛЬНАЯ КОМИССИЯ </w:t>
      </w:r>
      <w:r w:rsidR="0019332D">
        <w:rPr>
          <w:bCs/>
        </w:rPr>
        <w:t xml:space="preserve">БОГОТОЛЬСКОГО РАЙОНА </w:t>
      </w:r>
      <w:r>
        <w:rPr>
          <w:bCs/>
        </w:rPr>
        <w:t xml:space="preserve">КРАСНОЯРСКОГО КРАЯ </w:t>
      </w:r>
    </w:p>
    <w:p w:rsidR="0058751D" w:rsidRDefault="0058751D">
      <w:pPr>
        <w:jc w:val="center"/>
        <w:rPr>
          <w:b/>
          <w:sz w:val="28"/>
        </w:rPr>
      </w:pPr>
    </w:p>
    <w:p w:rsidR="0058751D" w:rsidRDefault="0058751D">
      <w:pPr>
        <w:pStyle w:val="1"/>
        <w:rPr>
          <w:bCs/>
        </w:rPr>
      </w:pPr>
      <w:r>
        <w:rPr>
          <w:bCs/>
        </w:rPr>
        <w:t>РЕШЕНИЕ</w:t>
      </w:r>
    </w:p>
    <w:p w:rsidR="0058751D" w:rsidRDefault="0058751D">
      <w:pPr>
        <w:jc w:val="both"/>
      </w:pPr>
    </w:p>
    <w:p w:rsidR="0058751D" w:rsidRDefault="0058751D">
      <w:pPr>
        <w:jc w:val="both"/>
        <w:rPr>
          <w:b/>
          <w:sz w:val="28"/>
        </w:rPr>
      </w:pPr>
      <w:r>
        <w:rPr>
          <w:sz w:val="28"/>
        </w:rPr>
        <w:t>«</w:t>
      </w:r>
      <w:r w:rsidR="0019332D">
        <w:rPr>
          <w:sz w:val="28"/>
        </w:rPr>
        <w:t>22</w:t>
      </w:r>
      <w:r>
        <w:rPr>
          <w:sz w:val="28"/>
        </w:rPr>
        <w:t xml:space="preserve">» </w:t>
      </w:r>
      <w:r w:rsidR="0019332D">
        <w:rPr>
          <w:sz w:val="28"/>
        </w:rPr>
        <w:t>декабря</w:t>
      </w:r>
      <w:r>
        <w:rPr>
          <w:sz w:val="28"/>
        </w:rPr>
        <w:t xml:space="preserve"> 20</w:t>
      </w:r>
      <w:r w:rsidR="0019332D">
        <w:rPr>
          <w:sz w:val="28"/>
        </w:rPr>
        <w:t>15</w:t>
      </w:r>
      <w:r>
        <w:rPr>
          <w:sz w:val="28"/>
        </w:rPr>
        <w:t xml:space="preserve"> года           </w:t>
      </w:r>
      <w:r w:rsidR="00006762">
        <w:rPr>
          <w:sz w:val="28"/>
        </w:rPr>
        <w:t xml:space="preserve">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="0019332D">
        <w:rPr>
          <w:sz w:val="28"/>
        </w:rPr>
        <w:t xml:space="preserve"> Боготол</w:t>
      </w:r>
      <w:r>
        <w:rPr>
          <w:sz w:val="28"/>
        </w:rPr>
        <w:t xml:space="preserve">                 </w:t>
      </w:r>
      <w:r w:rsidR="0019332D">
        <w:rPr>
          <w:sz w:val="28"/>
        </w:rPr>
        <w:t xml:space="preserve">    </w:t>
      </w:r>
      <w:r>
        <w:rPr>
          <w:sz w:val="28"/>
        </w:rPr>
        <w:t xml:space="preserve">      </w:t>
      </w:r>
      <w:r w:rsidR="00AB41E5">
        <w:rPr>
          <w:sz w:val="28"/>
        </w:rPr>
        <w:t xml:space="preserve"> </w:t>
      </w:r>
      <w:r>
        <w:rPr>
          <w:sz w:val="28"/>
        </w:rPr>
        <w:t xml:space="preserve">       № </w:t>
      </w:r>
      <w:r w:rsidR="00006762">
        <w:rPr>
          <w:sz w:val="28"/>
        </w:rPr>
        <w:t>1/5</w:t>
      </w:r>
    </w:p>
    <w:p w:rsidR="0058751D" w:rsidRDefault="0058751D" w:rsidP="00AB41E5">
      <w:pPr>
        <w:jc w:val="center"/>
        <w:rPr>
          <w:b/>
          <w:sz w:val="28"/>
        </w:rPr>
      </w:pPr>
    </w:p>
    <w:p w:rsidR="0058751D" w:rsidRPr="00006762" w:rsidRDefault="0058751D" w:rsidP="00AB41E5">
      <w:pPr>
        <w:pStyle w:val="a6"/>
        <w:spacing w:after="0"/>
        <w:rPr>
          <w:b w:val="0"/>
        </w:rPr>
      </w:pPr>
      <w:r w:rsidRPr="00006762">
        <w:rPr>
          <w:b w:val="0"/>
        </w:rPr>
        <w:t xml:space="preserve">Об избрании секретаря территориальной избирательной комиссии </w:t>
      </w:r>
      <w:r w:rsidR="0019332D">
        <w:rPr>
          <w:b w:val="0"/>
        </w:rPr>
        <w:t xml:space="preserve">Боготольского района </w:t>
      </w:r>
      <w:r w:rsidRPr="00006762">
        <w:rPr>
          <w:b w:val="0"/>
        </w:rPr>
        <w:t xml:space="preserve">Красноярского края  </w:t>
      </w:r>
      <w:r w:rsidRPr="00006762">
        <w:rPr>
          <w:b w:val="0"/>
        </w:rPr>
        <w:br/>
      </w:r>
    </w:p>
    <w:p w:rsidR="0058751D" w:rsidRDefault="00CA704F" w:rsidP="00AB41E5">
      <w:pPr>
        <w:pStyle w:val="14-150"/>
        <w:spacing w:line="240" w:lineRule="auto"/>
      </w:pPr>
      <w:proofErr w:type="gramStart"/>
      <w: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D40A3">
        <w:t>7 Закона Красноярского края «О территориальных и участковых избирательных комиссиях в Красноярском крае», статьей 11 Методических</w:t>
      </w:r>
      <w:r>
        <w:t xml:space="preserve">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</w:t>
      </w:r>
      <w:proofErr w:type="gramEnd"/>
      <w:r>
        <w:t xml:space="preserve"> комиссии Российской Федерации от 17.02.2010 г. № 192/1337-5, </w:t>
      </w:r>
      <w:r w:rsidR="0058751D">
        <w:t xml:space="preserve">территориальная избирательная комиссия </w:t>
      </w:r>
      <w:r w:rsidR="0019332D">
        <w:t>Боготольского района</w:t>
      </w:r>
      <w:r w:rsidR="0058751D">
        <w:t xml:space="preserve"> Красноярского края РЕШИЛА:</w:t>
      </w:r>
    </w:p>
    <w:p w:rsidR="0058751D" w:rsidRDefault="0058751D" w:rsidP="00AB41E5">
      <w:pPr>
        <w:pStyle w:val="a7"/>
        <w:ind w:firstLine="709"/>
      </w:pPr>
      <w:r>
        <w:t>1.Утвердить протокол счетной комиссии от «</w:t>
      </w:r>
      <w:r w:rsidR="0019332D">
        <w:t>22</w:t>
      </w:r>
      <w:r>
        <w:t>»</w:t>
      </w:r>
      <w:r w:rsidR="001C0CA5">
        <w:t xml:space="preserve"> </w:t>
      </w:r>
      <w:r w:rsidR="0019332D">
        <w:t>декабря</w:t>
      </w:r>
      <w:r>
        <w:t xml:space="preserve"> 20</w:t>
      </w:r>
      <w:r w:rsidR="0019332D">
        <w:t>15</w:t>
      </w:r>
      <w:r>
        <w:t xml:space="preserve"> года № 4 о</w:t>
      </w:r>
      <w:r w:rsidR="006740C0">
        <w:t>б итогах</w:t>
      </w:r>
      <w:r>
        <w:t xml:space="preserve"> тайного голосования по выборам секретаря территориальной избирательной комиссии </w:t>
      </w:r>
      <w:r w:rsidR="0019332D">
        <w:t>Боготольского района</w:t>
      </w:r>
      <w:r>
        <w:t xml:space="preserve"> Красноярского края.</w:t>
      </w:r>
    </w:p>
    <w:p w:rsidR="0058751D" w:rsidRDefault="0058751D" w:rsidP="00AB41E5">
      <w:pPr>
        <w:pStyle w:val="a7"/>
        <w:ind w:firstLine="709"/>
      </w:pPr>
      <w:r>
        <w:t xml:space="preserve">2.Считать избранным секретарем территориальной избирательной комиссии </w:t>
      </w:r>
      <w:r w:rsidR="0019332D">
        <w:t>Боготольского района</w:t>
      </w:r>
      <w:r w:rsidR="00BD105B">
        <w:t xml:space="preserve"> Красноярского края</w:t>
      </w:r>
      <w:r w:rsidR="00AB41E5">
        <w:t xml:space="preserve"> Дмитриеву Алёну Александровну, 1983 года рождения, имеющую высшее юридическое образование, консультанта-юриста Боготольского районного Совета депутатов Красноярского края, предложенную для назначения в состав комиссии </w:t>
      </w:r>
      <w:r w:rsidR="00E667F2">
        <w:t>Красноярским региональным отделением Всероссийской политической партии «ЕДИНАЯ РОССИЯ».</w:t>
      </w:r>
    </w:p>
    <w:p w:rsidR="0058751D" w:rsidRDefault="0058751D">
      <w:pPr>
        <w:pStyle w:val="a7"/>
      </w:pPr>
      <w:r>
        <w:t xml:space="preserve">3.Направить настоящее решение в Избирательную комиссию Красноярского края. </w:t>
      </w:r>
    </w:p>
    <w:p w:rsidR="0058751D" w:rsidRDefault="0058751D">
      <w:pPr>
        <w:pStyle w:val="a7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126"/>
        <w:gridCol w:w="2410"/>
      </w:tblGrid>
      <w:tr w:rsidR="0058751D" w:rsidTr="00E667F2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4890" w:type="dxa"/>
          </w:tcPr>
          <w:p w:rsidR="0058751D" w:rsidRDefault="0058751D">
            <w:pPr>
              <w:jc w:val="center"/>
              <w:rPr>
                <w:sz w:val="28"/>
              </w:rPr>
            </w:pPr>
          </w:p>
          <w:p w:rsidR="0058751D" w:rsidRDefault="00587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58751D" w:rsidRDefault="00587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 w:rsidR="0019332D">
              <w:rPr>
                <w:sz w:val="28"/>
              </w:rPr>
              <w:t xml:space="preserve">                           </w:t>
            </w:r>
            <w:r>
              <w:rPr>
                <w:sz w:val="28"/>
              </w:rPr>
              <w:t xml:space="preserve">комиссии   </w:t>
            </w:r>
            <w:r>
              <w:rPr>
                <w:sz w:val="28"/>
              </w:rPr>
              <w:br/>
            </w:r>
          </w:p>
        </w:tc>
        <w:tc>
          <w:tcPr>
            <w:tcW w:w="2126" w:type="dxa"/>
          </w:tcPr>
          <w:p w:rsidR="0058751D" w:rsidRDefault="0058751D">
            <w:pPr>
              <w:rPr>
                <w:sz w:val="28"/>
              </w:rPr>
            </w:pPr>
          </w:p>
          <w:p w:rsidR="0019332D" w:rsidRDefault="0019332D">
            <w:pPr>
              <w:rPr>
                <w:sz w:val="28"/>
              </w:rPr>
            </w:pPr>
          </w:p>
          <w:p w:rsidR="0019332D" w:rsidRDefault="0019332D" w:rsidP="0019332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</w:p>
        </w:tc>
        <w:tc>
          <w:tcPr>
            <w:tcW w:w="2410" w:type="dxa"/>
          </w:tcPr>
          <w:p w:rsidR="0058751D" w:rsidRDefault="0058751D">
            <w:pPr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 w:rsidR="0019332D">
              <w:rPr>
                <w:sz w:val="28"/>
              </w:rPr>
              <w:t>Э. Б.  Романова</w:t>
            </w:r>
          </w:p>
        </w:tc>
      </w:tr>
      <w:tr w:rsidR="0058751D" w:rsidTr="00E667F2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58751D" w:rsidRDefault="00587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 заседания</w:t>
            </w:r>
          </w:p>
        </w:tc>
        <w:tc>
          <w:tcPr>
            <w:tcW w:w="2126" w:type="dxa"/>
          </w:tcPr>
          <w:p w:rsidR="0058751D" w:rsidRDefault="0058751D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8751D" w:rsidRDefault="00E667F2">
            <w:pPr>
              <w:rPr>
                <w:sz w:val="28"/>
              </w:rPr>
            </w:pPr>
            <w:r>
              <w:rPr>
                <w:sz w:val="28"/>
              </w:rPr>
              <w:t>А. А. Дмитриева</w:t>
            </w:r>
            <w:r w:rsidR="0058751D">
              <w:rPr>
                <w:sz w:val="28"/>
              </w:rPr>
              <w:br/>
            </w:r>
            <w:r w:rsidR="0058751D">
              <w:rPr>
                <w:sz w:val="28"/>
              </w:rPr>
              <w:br/>
            </w:r>
          </w:p>
        </w:tc>
      </w:tr>
    </w:tbl>
    <w:p w:rsidR="0058751D" w:rsidRDefault="0058751D"/>
    <w:p w:rsidR="004E4DF8" w:rsidRPr="004E4DF8" w:rsidRDefault="004E4D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4DF8">
        <w:rPr>
          <w:sz w:val="28"/>
          <w:szCs w:val="28"/>
        </w:rPr>
        <w:t>МП</w:t>
      </w:r>
    </w:p>
    <w:sectPr w:rsidR="004E4DF8" w:rsidRPr="004E4DF8">
      <w:headerReference w:type="default" r:id="rId6"/>
      <w:footerReference w:type="default" r:id="rId7"/>
      <w:pgSz w:w="11907" w:h="16840" w:code="9"/>
      <w:pgMar w:top="284" w:right="737" w:bottom="426" w:left="18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22" w:rsidRDefault="00386622">
      <w:r>
        <w:separator/>
      </w:r>
    </w:p>
  </w:endnote>
  <w:endnote w:type="continuationSeparator" w:id="1">
    <w:p w:rsidR="00386622" w:rsidRDefault="0038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1D" w:rsidRDefault="0058751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22" w:rsidRDefault="00386622">
      <w:r>
        <w:separator/>
      </w:r>
    </w:p>
  </w:footnote>
  <w:footnote w:type="continuationSeparator" w:id="1">
    <w:p w:rsidR="00386622" w:rsidRDefault="00386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1D" w:rsidRDefault="0058751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762"/>
    <w:rsid w:val="00006762"/>
    <w:rsid w:val="00135951"/>
    <w:rsid w:val="0019332D"/>
    <w:rsid w:val="001C0CA5"/>
    <w:rsid w:val="00282195"/>
    <w:rsid w:val="00386622"/>
    <w:rsid w:val="004E4DF8"/>
    <w:rsid w:val="0058751D"/>
    <w:rsid w:val="005C5586"/>
    <w:rsid w:val="00621BB1"/>
    <w:rsid w:val="006740C0"/>
    <w:rsid w:val="00AB41E5"/>
    <w:rsid w:val="00BD105B"/>
    <w:rsid w:val="00CA704F"/>
    <w:rsid w:val="00E077D0"/>
    <w:rsid w:val="00E667F2"/>
    <w:rsid w:val="00F01EDD"/>
    <w:rsid w:val="00F2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5">
    <w:name w:val="текст 14-15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"/>
    <w:basedOn w:val="a"/>
    <w:pPr>
      <w:spacing w:after="480"/>
      <w:jc w:val="center"/>
    </w:pPr>
    <w:rPr>
      <w:b/>
      <w:sz w:val="28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Волкова Татьяна Борисовна</dc:creator>
  <cp:keywords/>
  <cp:lastModifiedBy>Эльвира</cp:lastModifiedBy>
  <cp:revision>2</cp:revision>
  <cp:lastPrinted>2006-12-01T08:00:00Z</cp:lastPrinted>
  <dcterms:created xsi:type="dcterms:W3CDTF">2016-07-18T06:01:00Z</dcterms:created>
  <dcterms:modified xsi:type="dcterms:W3CDTF">2016-07-18T06:01:00Z</dcterms:modified>
</cp:coreProperties>
</file>